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6E3BC" w:themeColor="accent3" w:themeTint="66"/>
  <w:body>
    <w:p w:rsidR="00166713" w:rsidRDefault="00FB4517" w:rsidP="006B5788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-885825</wp:posOffset>
            </wp:positionH>
            <wp:positionV relativeFrom="paragraph">
              <wp:posOffset>-914400</wp:posOffset>
            </wp:positionV>
            <wp:extent cx="10648950" cy="7562850"/>
            <wp:effectExtent l="19050" t="0" r="0" b="0"/>
            <wp:wrapNone/>
            <wp:docPr id="7" name="Picture 7" descr="Image result for ภาพพื้นหลังลอยกระท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ภาพพื้นหลังลอยกระทง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0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860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9" type="#_x0000_t71" style="position:absolute;left:0;text-align:left;margin-left:483.75pt;margin-top:301.5pt;width:252pt;height:188.25pt;z-index:251660288;mso-position-horizontal-relative:text;mso-position-vertical-relative:text" fillcolor="#4bacc6 [3208]" strokecolor="#4bacc6 [3208]" strokeweight="10pt">
            <v:stroke linestyle="thinThin"/>
            <v:shadow color="#868686"/>
            <v:textbox>
              <w:txbxContent>
                <w:p w:rsidR="00D1074D" w:rsidRDefault="00D1074D" w:rsidP="00D1074D">
                  <w:pPr>
                    <w:spacing w:line="240" w:lineRule="auto"/>
                    <w:contextualSpacing/>
                  </w:pPr>
                </w:p>
                <w:p w:rsidR="00D1074D" w:rsidRPr="00D1074D" w:rsidRDefault="00D1074D" w:rsidP="00D1074D">
                  <w:pPr>
                    <w:spacing w:line="240" w:lineRule="auto"/>
                    <w:contextualSpacing/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hint="cs"/>
                      <w:cs/>
                    </w:rPr>
                    <w:t xml:space="preserve"> </w:t>
                  </w:r>
                  <w:r w:rsidRPr="00D1074D"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  <w:t>อย่าลืม</w:t>
                  </w:r>
                  <w:proofErr w:type="spellStart"/>
                  <w:r w:rsidRPr="00D1074D"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  <w:t>กันน่ะ</w:t>
                  </w:r>
                  <w:proofErr w:type="spellEnd"/>
                  <w:r w:rsidRPr="00D1074D">
                    <w:rPr>
                      <w:rFonts w:ascii="TH Charmonman" w:hAnsi="TH Charmonman" w:cs="TH Charmonman"/>
                      <w:b/>
                      <w:bCs/>
                      <w:sz w:val="56"/>
                      <w:szCs w:val="56"/>
                      <w:cs/>
                    </w:rPr>
                    <w:t>ค่ะ</w:t>
                  </w:r>
                </w:p>
              </w:txbxContent>
            </v:textbox>
          </v:shape>
        </w:pict>
      </w:r>
      <w:r w:rsidR="00E36860">
        <w:rPr>
          <w:noProof/>
        </w:rPr>
        <w:pict>
          <v:roundrect id="_x0000_s1028" style="position:absolute;left:0;text-align:left;margin-left:-51pt;margin-top:332.25pt;width:180.75pt;height:141pt;z-index:251659264;mso-position-horizontal-relative:text;mso-position-vertical-relative:text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>
              <w:txbxContent>
                <w:p w:rsidR="00087A24" w:rsidRPr="00087A24" w:rsidRDefault="00087A24" w:rsidP="00087A24">
                  <w:pPr>
                    <w:spacing w:line="240" w:lineRule="auto"/>
                    <w:rPr>
                      <w:rFonts w:ascii="JasmineUPC" w:hAnsi="JasmineUPC" w:cs="JasmineUPC"/>
                      <w:color w:val="000000" w:themeColor="text1"/>
                      <w:sz w:val="32"/>
                      <w:szCs w:val="32"/>
                    </w:rPr>
                  </w:pPr>
                  <w:r w:rsidRPr="00087A24">
                    <w:rPr>
                      <w:rFonts w:ascii="JasmineUPC" w:hAnsi="JasmineUPC" w:cs="JasmineUPC"/>
                      <w:color w:val="000000" w:themeColor="text1"/>
                      <w:sz w:val="32"/>
                      <w:szCs w:val="32"/>
                      <w:cs/>
                    </w:rPr>
                    <w:t>ในงานพบกับกิจกรรมมากมาย</w:t>
                  </w:r>
                </w:p>
                <w:p w:rsidR="00087A24" w:rsidRPr="00087A24" w:rsidRDefault="00087A24" w:rsidP="00087A24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JasmineUPC" w:hAnsi="JasmineUPC" w:cs="JasmineUPC"/>
                      <w:color w:val="000000" w:themeColor="text1"/>
                      <w:sz w:val="32"/>
                      <w:szCs w:val="32"/>
                    </w:rPr>
                  </w:pPr>
                  <w:r w:rsidRPr="00087A24">
                    <w:rPr>
                      <w:rFonts w:ascii="JasmineUPC" w:hAnsi="JasmineUPC" w:cs="JasmineUPC"/>
                      <w:color w:val="000000" w:themeColor="text1"/>
                      <w:sz w:val="32"/>
                      <w:szCs w:val="32"/>
                      <w:cs/>
                    </w:rPr>
                    <w:t>การประกวดกระทงสวยงาม/สร้างสรรค์</w:t>
                  </w:r>
                </w:p>
                <w:p w:rsidR="00087A24" w:rsidRPr="00087A24" w:rsidRDefault="00087A24" w:rsidP="00087A24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JasmineUPC" w:hAnsi="JasmineUPC" w:cs="JasmineUPC"/>
                      <w:color w:val="000000" w:themeColor="text1"/>
                      <w:sz w:val="32"/>
                      <w:szCs w:val="32"/>
                    </w:rPr>
                  </w:pPr>
                  <w:r w:rsidRPr="00087A24">
                    <w:rPr>
                      <w:rFonts w:ascii="JasmineUPC" w:hAnsi="JasmineUPC" w:cs="JasmineUPC"/>
                      <w:color w:val="000000" w:themeColor="text1"/>
                      <w:sz w:val="32"/>
                      <w:szCs w:val="32"/>
                      <w:cs/>
                    </w:rPr>
                    <w:t>ทำบุญถวายภัตตาหารเพลแด</w:t>
                  </w:r>
                  <w:r w:rsidR="00FB4517">
                    <w:rPr>
                      <w:rFonts w:ascii="JasmineUPC" w:hAnsi="JasmineUPC" w:cs="JasmineUPC" w:hint="cs"/>
                      <w:color w:val="000000" w:themeColor="text1"/>
                      <w:sz w:val="32"/>
                      <w:szCs w:val="32"/>
                      <w:cs/>
                    </w:rPr>
                    <w:t>่</w:t>
                  </w:r>
                  <w:r w:rsidRPr="00087A24">
                    <w:rPr>
                      <w:rFonts w:ascii="JasmineUPC" w:hAnsi="JasmineUPC" w:cs="JasmineUPC"/>
                      <w:color w:val="000000" w:themeColor="text1"/>
                      <w:sz w:val="32"/>
                      <w:szCs w:val="32"/>
                      <w:cs/>
                    </w:rPr>
                    <w:t>พระสงฆ์</w:t>
                  </w:r>
                </w:p>
                <w:p w:rsidR="00087A24" w:rsidRPr="00087A24" w:rsidRDefault="00087A24" w:rsidP="00087A24">
                  <w:pPr>
                    <w:pStyle w:val="a5"/>
                    <w:numPr>
                      <w:ilvl w:val="0"/>
                      <w:numId w:val="1"/>
                    </w:numPr>
                    <w:spacing w:line="240" w:lineRule="auto"/>
                    <w:rPr>
                      <w:rFonts w:ascii="JasmineUPC" w:hAnsi="JasmineUPC" w:cs="JasmineUPC"/>
                      <w:color w:val="000000" w:themeColor="text1"/>
                      <w:sz w:val="32"/>
                      <w:szCs w:val="32"/>
                    </w:rPr>
                  </w:pPr>
                  <w:r w:rsidRPr="00087A24">
                    <w:rPr>
                      <w:rFonts w:ascii="JasmineUPC" w:hAnsi="JasmineUPC" w:cs="JasmineUPC"/>
                      <w:color w:val="000000" w:themeColor="text1"/>
                      <w:sz w:val="32"/>
                      <w:szCs w:val="32"/>
                      <w:cs/>
                    </w:rPr>
                    <w:t>ร่วมกันลอยกระทง</w:t>
                  </w:r>
                </w:p>
              </w:txbxContent>
            </v:textbox>
          </v:roundrect>
        </w:pict>
      </w:r>
      <w:r w:rsidR="00E36860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32pt;height:294pt" adj=",10800">
            <v:shadow color="#868686"/>
            <v:textpath style="font-family:&quot;Arial Black&quot;;font-size:32pt;v-text-kern:t" trim="t" fitpath="t" string="เชิญเที่ยวงานประเพณีลอยกระทง ประจำปี ๖๓&#10;ในวันจันทร์ ที่ ๑๑ พฤศจิกายน ๒๕๖๒&#10;ณ วัดสาลวัน หมู่ที่ ๑ บ้านเคียน ต.พ่อมิ่ง อ.ปะนาเระ จ.ปัตตานี"/>
          </v:shape>
        </w:pict>
      </w:r>
    </w:p>
    <w:sectPr w:rsidR="00166713" w:rsidSect="003758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Charmonman">
    <w:panose1 w:val="03000500040000020004"/>
    <w:charset w:val="00"/>
    <w:family w:val="script"/>
    <w:pitch w:val="variable"/>
    <w:sig w:usb0="A100006F" w:usb1="5000204A" w:usb2="00000000" w:usb3="00000000" w:csb0="00010183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D6F2E"/>
    <w:multiLevelType w:val="hybridMultilevel"/>
    <w:tmpl w:val="CE949B78"/>
    <w:lvl w:ilvl="0" w:tplc="1ADCE654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75820"/>
    <w:rsid w:val="00087A24"/>
    <w:rsid w:val="00166713"/>
    <w:rsid w:val="00323F44"/>
    <w:rsid w:val="00375820"/>
    <w:rsid w:val="004F5BA1"/>
    <w:rsid w:val="006B5788"/>
    <w:rsid w:val="00BE3D3F"/>
    <w:rsid w:val="00D1074D"/>
    <w:rsid w:val="00D76EA4"/>
    <w:rsid w:val="00E36860"/>
    <w:rsid w:val="00FB4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2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75820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087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2019-11-06T05:26:00Z</dcterms:created>
  <dcterms:modified xsi:type="dcterms:W3CDTF">2019-11-06T06:04:00Z</dcterms:modified>
</cp:coreProperties>
</file>